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F196" w14:textId="579BE9A3" w:rsidR="001F586D" w:rsidRDefault="006D29B7" w:rsidP="006D29B7">
      <w:pPr>
        <w:pStyle w:val="berschrift1"/>
      </w:pPr>
      <w:r w:rsidRPr="00565AF3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FEFAD96" wp14:editId="0DFA8C16">
                <wp:simplePos x="0" y="0"/>
                <wp:positionH relativeFrom="column">
                  <wp:posOffset>-927735</wp:posOffset>
                </wp:positionH>
                <wp:positionV relativeFrom="paragraph">
                  <wp:posOffset>426085</wp:posOffset>
                </wp:positionV>
                <wp:extent cx="719455" cy="719455"/>
                <wp:effectExtent l="0" t="0" r="4445" b="0"/>
                <wp:wrapTight wrapText="bothSides">
                  <wp:wrapPolygon edited="0">
                    <wp:start x="13726" y="0"/>
                    <wp:lineTo x="5147" y="2860"/>
                    <wp:lineTo x="1716" y="5147"/>
                    <wp:lineTo x="572" y="15442"/>
                    <wp:lineTo x="2288" y="19446"/>
                    <wp:lineTo x="5719" y="20590"/>
                    <wp:lineTo x="16014" y="20590"/>
                    <wp:lineTo x="17730" y="19446"/>
                    <wp:lineTo x="20590" y="13726"/>
                    <wp:lineTo x="21162" y="6291"/>
                    <wp:lineTo x="18874" y="2288"/>
                    <wp:lineTo x="16014" y="0"/>
                    <wp:lineTo x="13726" y="0"/>
                  </wp:wrapPolygon>
                </wp:wrapTight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719455"/>
                          <a:chOff x="0" y="0"/>
                          <a:chExt cx="719455" cy="719455"/>
                        </a:xfrm>
                        <a:solidFill>
                          <a:srgbClr val="F54D29"/>
                        </a:solidFill>
                      </wpg:grpSpPr>
                      <pic:pic xmlns:pic="http://schemas.openxmlformats.org/drawingml/2006/picture">
                        <pic:nvPicPr>
                          <pic:cNvPr id="23" name="Grafik 23" descr="Post-it-Notiz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Kundenbewertu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57707" y="363279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52A0AF" id="Gruppieren 22" o:spid="_x0000_s1026" style="position:absolute;margin-left:-73.05pt;margin-top:33.55pt;width:56.65pt;height:56.65pt;z-index:-251656192" coordsize="7194,71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" o:spid="_x0000_s1027" type="#_x0000_t75" alt="Post-it-Notizen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">
                  <v:imagedata r:id="rId11" o:title="Post-it-Notizen"/>
                </v:shape>
                <v:shape id="Grafik 24" o:spid="_x0000_s1028" type="#_x0000_t75" alt="Kundenbewertung" style="position:absolute;left:2577;top:3632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">
                  <v:imagedata r:id="rId12" o:title="Kundenbewertung"/>
                </v:shape>
                <w10:wrap type="tight"/>
              </v:group>
            </w:pict>
          </mc:Fallback>
        </mc:AlternateContent>
      </w:r>
      <w:r w:rsidR="00565AF3" w:rsidRPr="00565AF3">
        <w:t>Tipps: Kein Stress mit meinem Smartphone</w:t>
      </w:r>
    </w:p>
    <w:p w14:paraId="64B4FE2D" w14:textId="77777777" w:rsidR="00491A74" w:rsidRDefault="00B73288" w:rsidP="00491A74">
      <w:pPr>
        <w:pStyle w:val="berschrift2"/>
      </w:pPr>
      <w:r>
        <w:t>Aufgaben</w:t>
      </w:r>
    </w:p>
    <w:p w14:paraId="690C868E" w14:textId="28F8E0E0" w:rsidR="00565AF3" w:rsidRDefault="00565AF3" w:rsidP="00565AF3">
      <w:pPr>
        <w:pStyle w:val="AufzhlungNummerierung"/>
      </w:pPr>
      <w:r w:rsidRPr="004513DD">
        <w:t>Stellt nacheinander die Experimente vor, die ihr durchgeführt habt.</w:t>
      </w:r>
      <w:r>
        <w:t xml:space="preserve"> Wie haben sie auf euch gewirkt? Lest hierfür die Fragen a-c und eure Antworten vor (Seite 10 im Forschertagebuch): </w:t>
      </w:r>
    </w:p>
    <w:p w14:paraId="2092F378" w14:textId="77777777" w:rsidR="00565AF3" w:rsidRPr="00985DDA" w:rsidRDefault="00565AF3" w:rsidP="00565AF3">
      <w:pPr>
        <w:pStyle w:val="AufzhlungNummerierung"/>
        <w:numPr>
          <w:ilvl w:val="0"/>
          <w:numId w:val="0"/>
        </w:numPr>
        <w:ind w:left="567"/>
        <w:rPr>
          <w:sz w:val="16"/>
          <w:szCs w:val="16"/>
        </w:rPr>
      </w:pPr>
    </w:p>
    <w:p w14:paraId="4092FC10" w14:textId="77777777" w:rsidR="00565AF3" w:rsidRPr="00D266D0" w:rsidRDefault="00565AF3" w:rsidP="00544046">
      <w:pPr>
        <w:pStyle w:val="AufzhlungBuchstaben"/>
        <w:ind w:left="851" w:hanging="284"/>
      </w:pPr>
      <w:r w:rsidRPr="00D266D0">
        <w:t>Wie hat das Experiment dein Verhalten verändert? Was war gut? Was ist dir schwergefallen?</w:t>
      </w:r>
    </w:p>
    <w:p w14:paraId="61DCD7DD" w14:textId="77777777" w:rsidR="00565AF3" w:rsidRDefault="00565AF3" w:rsidP="00544046">
      <w:pPr>
        <w:pStyle w:val="AufzhlungBuchstaben"/>
        <w:ind w:left="851" w:hanging="284"/>
      </w:pPr>
      <w:r w:rsidRPr="00D266D0">
        <w:t xml:space="preserve">Hat das Experiment zu weniger Stress und Ablenkung geführt? </w:t>
      </w:r>
    </w:p>
    <w:p w14:paraId="70522242" w14:textId="77777777" w:rsidR="00565AF3" w:rsidRPr="00D266D0" w:rsidRDefault="00565AF3" w:rsidP="00544046">
      <w:pPr>
        <w:pStyle w:val="AufzhlungBuchstaben"/>
        <w:ind w:left="851" w:hanging="284"/>
      </w:pPr>
      <w:r>
        <w:t>Hattest du weniger Angst, etwas zu verpassen o</w:t>
      </w:r>
      <w:r w:rsidRPr="00D266D0">
        <w:t xml:space="preserve">der </w:t>
      </w:r>
      <w:r>
        <w:t>h</w:t>
      </w:r>
      <w:r w:rsidRPr="00D266D0">
        <w:t>atte das Experiment eine andere Wirkung auf dich? Welche?</w:t>
      </w:r>
    </w:p>
    <w:p w14:paraId="19F92A2D" w14:textId="77777777" w:rsidR="00565AF3" w:rsidRPr="00985DDA" w:rsidRDefault="00565AF3" w:rsidP="00565AF3">
      <w:pPr>
        <w:pStyle w:val="AufzhlungNummerierung"/>
        <w:numPr>
          <w:ilvl w:val="0"/>
          <w:numId w:val="0"/>
        </w:numPr>
        <w:ind w:left="567"/>
        <w:rPr>
          <w:sz w:val="16"/>
          <w:szCs w:val="16"/>
        </w:rPr>
      </w:pPr>
    </w:p>
    <w:p w14:paraId="06D3BEEB" w14:textId="0837896A" w:rsidR="00565AF3" w:rsidRPr="00213DE6" w:rsidRDefault="00565AF3" w:rsidP="00565AF3">
      <w:pPr>
        <w:pStyle w:val="AufzhlungNummerierung"/>
        <w:numPr>
          <w:ilvl w:val="0"/>
          <w:numId w:val="0"/>
        </w:numPr>
        <w:ind w:left="567"/>
      </w:pPr>
      <w:r w:rsidRPr="006A2694">
        <w:t>Hört zu und macht euch Notizen mit Hilfe de</w:t>
      </w:r>
      <w:r>
        <w:t xml:space="preserve">r Tabelle (auf </w:t>
      </w:r>
      <w:r w:rsidR="009247DF">
        <w:t xml:space="preserve">den </w:t>
      </w:r>
      <w:r>
        <w:t>Seite 2</w:t>
      </w:r>
      <w:r w:rsidR="009247DF">
        <w:t>-3</w:t>
      </w:r>
      <w:r>
        <w:t xml:space="preserve"> dieses Aufgabenblattes).</w:t>
      </w:r>
    </w:p>
    <w:p w14:paraId="044FE430" w14:textId="77777777" w:rsidR="00565AF3" w:rsidRDefault="00565AF3" w:rsidP="00565AF3">
      <w:pPr>
        <w:pStyle w:val="AufzhlungNummerierung"/>
        <w:numPr>
          <w:ilvl w:val="0"/>
          <w:numId w:val="0"/>
        </w:numPr>
        <w:ind w:left="567"/>
      </w:pPr>
    </w:p>
    <w:p w14:paraId="07F1BC5D" w14:textId="1EF70329" w:rsidR="00565AF3" w:rsidRDefault="00565AF3" w:rsidP="00565AF3">
      <w:pPr>
        <w:pStyle w:val="AufzhlungNummerierung"/>
      </w:pPr>
      <w:r>
        <w:t xml:space="preserve">Sprecht nun gemeinsam über alle Experimente. Erläutert, wie die Experimente der anderen auf euch selbst gewirkt hätten. </w:t>
      </w:r>
    </w:p>
    <w:p w14:paraId="61608592" w14:textId="77777777" w:rsidR="00565AF3" w:rsidRDefault="00565AF3" w:rsidP="00E36193">
      <w:pPr>
        <w:pStyle w:val="AufzhlungNummerierung"/>
        <w:numPr>
          <w:ilvl w:val="0"/>
          <w:numId w:val="0"/>
        </w:numPr>
        <w:ind w:left="567"/>
      </w:pPr>
    </w:p>
    <w:p w14:paraId="4EF1117F" w14:textId="1A56121E" w:rsidR="00565AF3" w:rsidRDefault="00565AF3" w:rsidP="00565AF3">
      <w:pPr>
        <w:pStyle w:val="AufzhlungNummerierung"/>
      </w:pPr>
      <w:r>
        <w:t>Diskutiert nun die verschiedenen Experimente und erstellt eine Tabelle</w:t>
      </w:r>
      <w:r w:rsidR="00985DDA">
        <w:t xml:space="preserve"> </w:t>
      </w:r>
      <w:r w:rsidR="007F2468">
        <w:t>wie diese</w:t>
      </w:r>
      <w:r>
        <w:t xml:space="preserve">: </w:t>
      </w:r>
    </w:p>
    <w:p w14:paraId="5FF01503" w14:textId="7EBC3EA5" w:rsidR="00B73288" w:rsidRDefault="00B73288" w:rsidP="00E36193">
      <w:pPr>
        <w:pStyle w:val="AufzhlungNummerierung"/>
        <w:numPr>
          <w:ilvl w:val="0"/>
          <w:numId w:val="0"/>
        </w:numPr>
        <w:ind w:left="567"/>
      </w:pPr>
    </w:p>
    <w:tbl>
      <w:tblPr>
        <w:tblStyle w:val="Tabellenraster"/>
        <w:tblW w:w="8222" w:type="dxa"/>
        <w:tblInd w:w="562" w:type="dxa"/>
        <w:tblLook w:val="04A0" w:firstRow="1" w:lastRow="0" w:firstColumn="1" w:lastColumn="0" w:noHBand="0" w:noVBand="1"/>
      </w:tblPr>
      <w:tblGrid>
        <w:gridCol w:w="2835"/>
        <w:gridCol w:w="2694"/>
        <w:gridCol w:w="2693"/>
      </w:tblGrid>
      <w:tr w:rsidR="00D835E2" w14:paraId="12B209FF" w14:textId="77777777" w:rsidTr="00D835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11750"/>
          </w:tcPr>
          <w:p w14:paraId="2A7A6E56" w14:textId="77777777" w:rsidR="00E36193" w:rsidRPr="009932FC" w:rsidRDefault="00E36193" w:rsidP="002F7697">
            <w:pPr>
              <w:pStyle w:val="TextTabellenkopf"/>
            </w:pPr>
            <w:r w:rsidRPr="009932FC">
              <w:t>Durch diese Maßnahmen lässt man sich weniger ablenken oder stressen: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11750"/>
          </w:tcPr>
          <w:p w14:paraId="35E7A392" w14:textId="77777777" w:rsidR="00E36193" w:rsidRPr="009932FC" w:rsidRDefault="00E36193" w:rsidP="002F7697">
            <w:pPr>
              <w:pStyle w:val="TextTabellenkopf"/>
            </w:pPr>
            <w:r w:rsidRPr="009932FC">
              <w:t xml:space="preserve">Durch diese Maßnahmen habe ich weniger Angst, etwas zu verpassen: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11750"/>
          </w:tcPr>
          <w:p w14:paraId="127AF913" w14:textId="77777777" w:rsidR="00E36193" w:rsidRPr="009932FC" w:rsidRDefault="00E36193" w:rsidP="002F7697">
            <w:pPr>
              <w:pStyle w:val="TextTabellenkopf"/>
            </w:pPr>
            <w:r w:rsidRPr="009932FC">
              <w:t>Die</w:t>
            </w:r>
            <w:r>
              <w:t>se</w:t>
            </w:r>
            <w:r w:rsidRPr="009932FC">
              <w:t xml:space="preserve"> Maßnahmen sind nutzlos:</w:t>
            </w:r>
          </w:p>
        </w:tc>
      </w:tr>
      <w:tr w:rsidR="00E36193" w14:paraId="64B0671B" w14:textId="77777777" w:rsidTr="00D835E2">
        <w:tc>
          <w:tcPr>
            <w:tcW w:w="2835" w:type="dxa"/>
            <w:tcBorders>
              <w:top w:val="single" w:sz="4" w:space="0" w:color="auto"/>
            </w:tcBorders>
          </w:tcPr>
          <w:p w14:paraId="53364909" w14:textId="77777777" w:rsidR="00E36193" w:rsidRPr="00C25CAA" w:rsidRDefault="00E36193" w:rsidP="00E36193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25CAA">
              <w:rPr>
                <w:sz w:val="20"/>
                <w:szCs w:val="20"/>
              </w:rPr>
              <w:t>…….</w:t>
            </w:r>
          </w:p>
          <w:p w14:paraId="649CD075" w14:textId="77777777" w:rsidR="00E36193" w:rsidRDefault="00E36193" w:rsidP="00E36193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25CAA">
              <w:rPr>
                <w:sz w:val="20"/>
                <w:szCs w:val="20"/>
              </w:rPr>
              <w:t xml:space="preserve">……. </w:t>
            </w:r>
          </w:p>
          <w:p w14:paraId="6EF611CF" w14:textId="77777777" w:rsidR="00E36193" w:rsidRDefault="00E36193" w:rsidP="00DE4561">
            <w:pPr>
              <w:rPr>
                <w:sz w:val="20"/>
                <w:szCs w:val="20"/>
              </w:rPr>
            </w:pPr>
          </w:p>
          <w:p w14:paraId="71163552" w14:textId="77777777" w:rsidR="00E36193" w:rsidRPr="004513DD" w:rsidRDefault="00E36193" w:rsidP="00DE456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C088631" w14:textId="77777777" w:rsidR="00E36193" w:rsidRPr="00C25CAA" w:rsidRDefault="00E36193" w:rsidP="00E36193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25CAA">
              <w:rPr>
                <w:sz w:val="20"/>
                <w:szCs w:val="20"/>
              </w:rPr>
              <w:t>…….</w:t>
            </w:r>
          </w:p>
          <w:p w14:paraId="6E110C4B" w14:textId="77777777" w:rsidR="00E36193" w:rsidRDefault="00E36193" w:rsidP="00E36193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25CAA">
              <w:rPr>
                <w:sz w:val="20"/>
                <w:szCs w:val="20"/>
              </w:rPr>
              <w:t xml:space="preserve">……. </w:t>
            </w:r>
          </w:p>
          <w:p w14:paraId="1F119B40" w14:textId="77777777" w:rsidR="00E36193" w:rsidRPr="00C25CAA" w:rsidRDefault="00E36193" w:rsidP="00DE45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17D9F6D" w14:textId="77777777" w:rsidR="00E36193" w:rsidRPr="00C25CAA" w:rsidRDefault="00E36193" w:rsidP="00E36193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25CAA">
              <w:rPr>
                <w:sz w:val="20"/>
                <w:szCs w:val="20"/>
              </w:rPr>
              <w:t>…….</w:t>
            </w:r>
          </w:p>
          <w:p w14:paraId="4B59BC6A" w14:textId="77777777" w:rsidR="00E36193" w:rsidRDefault="00E36193" w:rsidP="00E36193">
            <w:pPr>
              <w:pStyle w:val="Listenabsatz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25CAA">
              <w:rPr>
                <w:sz w:val="20"/>
                <w:szCs w:val="20"/>
              </w:rPr>
              <w:t xml:space="preserve">……. </w:t>
            </w:r>
          </w:p>
          <w:p w14:paraId="4C9E019B" w14:textId="77777777" w:rsidR="00E36193" w:rsidRPr="00C25CAA" w:rsidRDefault="00E36193" w:rsidP="00DE4561">
            <w:pPr>
              <w:rPr>
                <w:sz w:val="20"/>
                <w:szCs w:val="20"/>
              </w:rPr>
            </w:pPr>
          </w:p>
        </w:tc>
      </w:tr>
      <w:tr w:rsidR="00E36193" w14:paraId="5C6615B7" w14:textId="77777777" w:rsidTr="00D835E2">
        <w:tc>
          <w:tcPr>
            <w:tcW w:w="2835" w:type="dxa"/>
          </w:tcPr>
          <w:p w14:paraId="5E7061CE" w14:textId="77777777" w:rsidR="00E36193" w:rsidRDefault="00E36193" w:rsidP="00DE4561">
            <w:pPr>
              <w:rPr>
                <w:sz w:val="20"/>
                <w:szCs w:val="20"/>
              </w:rPr>
            </w:pPr>
            <w:r w:rsidRPr="009932FC">
              <w:rPr>
                <w:sz w:val="20"/>
                <w:szCs w:val="20"/>
              </w:rPr>
              <w:t>Gründe:</w:t>
            </w:r>
          </w:p>
          <w:p w14:paraId="1865045D" w14:textId="77777777" w:rsidR="00E36193" w:rsidRDefault="00E36193" w:rsidP="00DE4561">
            <w:pPr>
              <w:rPr>
                <w:sz w:val="20"/>
                <w:szCs w:val="20"/>
              </w:rPr>
            </w:pPr>
          </w:p>
          <w:p w14:paraId="21763D47" w14:textId="77777777" w:rsidR="00E36193" w:rsidRPr="009932FC" w:rsidRDefault="00E36193" w:rsidP="00DE456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01997CC" w14:textId="77777777" w:rsidR="00E36193" w:rsidRPr="009932FC" w:rsidRDefault="00E36193" w:rsidP="00DE4561">
            <w:pPr>
              <w:rPr>
                <w:sz w:val="20"/>
                <w:szCs w:val="20"/>
              </w:rPr>
            </w:pPr>
            <w:r w:rsidRPr="009932FC">
              <w:rPr>
                <w:sz w:val="20"/>
                <w:szCs w:val="20"/>
              </w:rPr>
              <w:t>Gründe:</w:t>
            </w:r>
          </w:p>
        </w:tc>
        <w:tc>
          <w:tcPr>
            <w:tcW w:w="2693" w:type="dxa"/>
          </w:tcPr>
          <w:p w14:paraId="00E14022" w14:textId="77777777" w:rsidR="00E36193" w:rsidRPr="009932FC" w:rsidRDefault="00E36193" w:rsidP="00DE4561">
            <w:pPr>
              <w:rPr>
                <w:sz w:val="20"/>
                <w:szCs w:val="20"/>
              </w:rPr>
            </w:pPr>
            <w:r w:rsidRPr="009932FC">
              <w:rPr>
                <w:sz w:val="20"/>
                <w:szCs w:val="20"/>
              </w:rPr>
              <w:t xml:space="preserve">Gründe: </w:t>
            </w:r>
          </w:p>
        </w:tc>
      </w:tr>
    </w:tbl>
    <w:p w14:paraId="16BC4B89" w14:textId="50AA8988" w:rsidR="00E36193" w:rsidRDefault="00E36193" w:rsidP="00E36193">
      <w:pPr>
        <w:pStyle w:val="AufzhlungNummerierung"/>
        <w:numPr>
          <w:ilvl w:val="0"/>
          <w:numId w:val="0"/>
        </w:numPr>
        <w:ind w:left="567"/>
      </w:pPr>
    </w:p>
    <w:p w14:paraId="7C61A926" w14:textId="1470434C" w:rsidR="00985DDA" w:rsidRDefault="00985DDA" w:rsidP="00985DDA">
      <w:pPr>
        <w:pStyle w:val="AufzhlungNummerierung"/>
      </w:pPr>
      <w:r>
        <w:t>Stellt euch vor, ein Freund oder eine Freundin ist sehr gestresst, weil ständig das Smartphone klingelt. Überlegt, was ihr oder ihm helfen könnte.</w:t>
      </w:r>
    </w:p>
    <w:p w14:paraId="49A30865" w14:textId="77777777" w:rsidR="00985DDA" w:rsidRDefault="00985DDA" w:rsidP="00985DDA"/>
    <w:p w14:paraId="0E85F29F" w14:textId="77777777" w:rsidR="00985DDA" w:rsidRPr="00994320" w:rsidRDefault="00985DDA" w:rsidP="00544046">
      <w:pPr>
        <w:pStyle w:val="AufzhlungBuchstaben"/>
        <w:numPr>
          <w:ilvl w:val="0"/>
          <w:numId w:val="24"/>
        </w:numPr>
        <w:ind w:left="851" w:hanging="294"/>
      </w:pPr>
      <w:r w:rsidRPr="00994320">
        <w:t>Einigt euch anschließend auf die vier besten Maßnahmen: Welche Maßnahmen helfen am meisten, Stress, Ablenkung oder die Angst, etwas zu verpassen, zu verringern? Falls ihr euch nicht einigen könnt, stimmt notfalls ab und entscheidet mit Mehrheit.</w:t>
      </w:r>
    </w:p>
    <w:p w14:paraId="3B2EC109" w14:textId="49FFC7B9" w:rsidR="007F2468" w:rsidRDefault="00985DDA" w:rsidP="00544046">
      <w:pPr>
        <w:pStyle w:val="AufzhlungBuchstaben"/>
        <w:spacing w:after="160" w:line="259" w:lineRule="auto"/>
        <w:ind w:left="851" w:hanging="294"/>
      </w:pPr>
      <w:r w:rsidRPr="00994320">
        <w:t>Erstellt nun das Plakat „Tipps: Kein Stress mit meinem Smartphone“. Versammelt hier die Maßnahmen, die ihr am besten fandet. Schreibt in kurzen Sätzen die Maßnahmen in Form von Tipps, Ratschlägen oder Empfehlungen auf das Plakat.</w:t>
      </w:r>
      <w:r w:rsidR="007F2468">
        <w:br w:type="page"/>
      </w:r>
    </w:p>
    <w:p w14:paraId="749DF100" w14:textId="4C3720E8" w:rsidR="006B5800" w:rsidRDefault="005F36A6" w:rsidP="005F36A6">
      <w:pPr>
        <w:pStyle w:val="berschrift2"/>
      </w:pPr>
      <w:r>
        <w:lastRenderedPageBreak/>
        <w:t>Tabelle: Meine Notizen</w:t>
      </w:r>
    </w:p>
    <w:p w14:paraId="79F65352" w14:textId="77777777" w:rsidR="0097594E" w:rsidRPr="0097594E" w:rsidRDefault="0097594E" w:rsidP="0097594E"/>
    <w:tbl>
      <w:tblPr>
        <w:tblStyle w:val="Muster-Tabell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B5800" w:rsidRPr="00177F5A" w14:paraId="521D8B0F" w14:textId="77777777" w:rsidTr="00C92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  <w:shd w:val="clear" w:color="auto" w:fill="011750"/>
          </w:tcPr>
          <w:p w14:paraId="0A3FF16D" w14:textId="7992DB1A" w:rsidR="006B5800" w:rsidRPr="00C925AE" w:rsidRDefault="00C925AE" w:rsidP="005F36A6">
            <w:pPr>
              <w:pStyle w:val="TextTabellenkopf"/>
              <w:rPr>
                <w:b w:val="0"/>
                <w:bCs/>
              </w:rPr>
            </w:pPr>
            <w:r w:rsidRPr="00C925AE">
              <w:rPr>
                <w:b w:val="0"/>
                <w:bCs/>
              </w:rPr>
              <w:t>a) Du stellst den Bildschirm deines Smartphones für einen ganzen Tag auf schwarz-weiß um.</w:t>
            </w:r>
          </w:p>
        </w:tc>
      </w:tr>
      <w:tr w:rsidR="006B5800" w14:paraId="05893A19" w14:textId="77777777" w:rsidTr="00C925AE">
        <w:tc>
          <w:tcPr>
            <w:tcW w:w="9351" w:type="dxa"/>
          </w:tcPr>
          <w:p w14:paraId="526C9B96" w14:textId="77777777" w:rsidR="006B5800" w:rsidRDefault="006B5800" w:rsidP="00DE4561"/>
          <w:p w14:paraId="2B999ADE" w14:textId="19863F6D" w:rsidR="006B5800" w:rsidRPr="0097594E" w:rsidRDefault="00C925AE" w:rsidP="00DE4561">
            <w:pPr>
              <w:rPr>
                <w:b/>
                <w:bCs/>
              </w:rPr>
            </w:pPr>
            <w:r w:rsidRPr="0097594E">
              <w:rPr>
                <w:b/>
                <w:bCs/>
              </w:rPr>
              <w:t>Wirkung:</w:t>
            </w:r>
          </w:p>
          <w:p w14:paraId="3ED6F42A" w14:textId="77777777" w:rsidR="006B5800" w:rsidRDefault="006B5800" w:rsidP="00DE4561"/>
          <w:p w14:paraId="5761CDF7" w14:textId="77777777" w:rsidR="006B5800" w:rsidRDefault="006B5800" w:rsidP="00DE4561"/>
          <w:p w14:paraId="505EE187" w14:textId="62FEDC72" w:rsidR="0097594E" w:rsidRDefault="0097594E" w:rsidP="00DE4561"/>
          <w:p w14:paraId="665BF600" w14:textId="77777777" w:rsidR="0097594E" w:rsidRDefault="0097594E" w:rsidP="00DE4561"/>
          <w:p w14:paraId="299AC966" w14:textId="77777777" w:rsidR="006B5800" w:rsidRDefault="006B5800" w:rsidP="00DE4561"/>
          <w:p w14:paraId="322D0E45" w14:textId="77777777" w:rsidR="006B5800" w:rsidRDefault="006B5800" w:rsidP="00DE4561"/>
        </w:tc>
      </w:tr>
      <w:tr w:rsidR="006B5800" w:rsidRPr="00177F5A" w14:paraId="4E05C5BA" w14:textId="77777777" w:rsidTr="00C925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51" w:type="dxa"/>
          </w:tcPr>
          <w:p w14:paraId="7C867A10" w14:textId="70ABACCD" w:rsidR="006B5800" w:rsidRPr="00C554B1" w:rsidRDefault="00C925AE" w:rsidP="00DE4561">
            <w:pPr>
              <w:pStyle w:val="TextTabellenkopf"/>
            </w:pPr>
            <w:r w:rsidRPr="00C925AE">
              <w:t>b) Du schaltest für einen Tag die Benachrichtigungen auf deinem Sperrbildschirm aus.</w:t>
            </w:r>
          </w:p>
        </w:tc>
      </w:tr>
      <w:tr w:rsidR="006B5800" w14:paraId="48D27DCA" w14:textId="77777777" w:rsidTr="00C925AE">
        <w:tc>
          <w:tcPr>
            <w:tcW w:w="9351" w:type="dxa"/>
          </w:tcPr>
          <w:p w14:paraId="07268AD5" w14:textId="77777777" w:rsidR="0097594E" w:rsidRDefault="0097594E" w:rsidP="0097594E"/>
          <w:p w14:paraId="6CA8C785" w14:textId="77777777" w:rsidR="0097594E" w:rsidRPr="0097594E" w:rsidRDefault="0097594E" w:rsidP="0097594E">
            <w:pPr>
              <w:rPr>
                <w:b/>
                <w:bCs/>
              </w:rPr>
            </w:pPr>
            <w:r w:rsidRPr="0097594E">
              <w:rPr>
                <w:b/>
                <w:bCs/>
              </w:rPr>
              <w:t>Wirkung:</w:t>
            </w:r>
          </w:p>
          <w:p w14:paraId="21FB37B9" w14:textId="77777777" w:rsidR="0097594E" w:rsidRDefault="0097594E" w:rsidP="0097594E"/>
          <w:p w14:paraId="3D95782B" w14:textId="77777777" w:rsidR="0097594E" w:rsidRDefault="0097594E" w:rsidP="0097594E"/>
          <w:p w14:paraId="08C3283A" w14:textId="77777777" w:rsidR="0097594E" w:rsidRDefault="0097594E" w:rsidP="0097594E"/>
          <w:p w14:paraId="41EAE6A0" w14:textId="77777777" w:rsidR="0097594E" w:rsidRDefault="0097594E" w:rsidP="0097594E"/>
          <w:p w14:paraId="6B9E72BF" w14:textId="77777777" w:rsidR="0097594E" w:rsidRDefault="0097594E" w:rsidP="0097594E"/>
          <w:p w14:paraId="488F9EF8" w14:textId="77777777" w:rsidR="006B5800" w:rsidRDefault="006B5800" w:rsidP="00DE4561"/>
        </w:tc>
      </w:tr>
      <w:tr w:rsidR="006B5800" w14:paraId="3673C98E" w14:textId="77777777" w:rsidTr="00C925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51" w:type="dxa"/>
          </w:tcPr>
          <w:p w14:paraId="4E308539" w14:textId="2CDA70B7" w:rsidR="006B5800" w:rsidRPr="00C554B1" w:rsidRDefault="00C925AE" w:rsidP="00DE4561">
            <w:pPr>
              <w:rPr>
                <w:bCs/>
              </w:rPr>
            </w:pPr>
            <w:r w:rsidRPr="00C925AE">
              <w:t>c) Du stellst die Benachrichtigungen der von dir genutzten Apps für einen Tag aus.</w:t>
            </w:r>
          </w:p>
        </w:tc>
      </w:tr>
      <w:tr w:rsidR="006B5800" w14:paraId="4F265DE5" w14:textId="77777777" w:rsidTr="00C925AE">
        <w:tc>
          <w:tcPr>
            <w:tcW w:w="9351" w:type="dxa"/>
          </w:tcPr>
          <w:p w14:paraId="38A4F56F" w14:textId="77777777" w:rsidR="0097594E" w:rsidRDefault="0097594E" w:rsidP="0097594E"/>
          <w:p w14:paraId="2B687A78" w14:textId="77777777" w:rsidR="0097594E" w:rsidRPr="0097594E" w:rsidRDefault="0097594E" w:rsidP="0097594E">
            <w:pPr>
              <w:rPr>
                <w:b/>
                <w:bCs/>
              </w:rPr>
            </w:pPr>
            <w:r w:rsidRPr="0097594E">
              <w:rPr>
                <w:b/>
                <w:bCs/>
              </w:rPr>
              <w:t>Wirkung:</w:t>
            </w:r>
          </w:p>
          <w:p w14:paraId="622F0A95" w14:textId="77777777" w:rsidR="0097594E" w:rsidRDefault="0097594E" w:rsidP="0097594E"/>
          <w:p w14:paraId="41B5F0C9" w14:textId="77777777" w:rsidR="0097594E" w:rsidRDefault="0097594E" w:rsidP="0097594E"/>
          <w:p w14:paraId="56A01AB4" w14:textId="77777777" w:rsidR="0097594E" w:rsidRDefault="0097594E" w:rsidP="0097594E"/>
          <w:p w14:paraId="572D4454" w14:textId="77777777" w:rsidR="0097594E" w:rsidRDefault="0097594E" w:rsidP="0097594E"/>
          <w:p w14:paraId="7EA33BA7" w14:textId="77777777" w:rsidR="0097594E" w:rsidRDefault="0097594E" w:rsidP="0097594E"/>
          <w:p w14:paraId="5E5A7423" w14:textId="77777777" w:rsidR="006B5800" w:rsidRDefault="006B5800" w:rsidP="00DE4561"/>
        </w:tc>
      </w:tr>
      <w:tr w:rsidR="006B5800" w14:paraId="59E6FFB6" w14:textId="77777777" w:rsidTr="00C925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51" w:type="dxa"/>
          </w:tcPr>
          <w:p w14:paraId="0DED0BB6" w14:textId="1232A703" w:rsidR="006B5800" w:rsidRPr="00C554B1" w:rsidRDefault="00544046" w:rsidP="00DE4561">
            <w:pPr>
              <w:rPr>
                <w:bCs/>
              </w:rPr>
            </w:pPr>
            <w:r>
              <w:t xml:space="preserve">d) </w:t>
            </w:r>
            <w:r w:rsidR="0097594E" w:rsidRPr="0097594E">
              <w:t>Du schaltest den blauen Doppelhaken bei WhatsApp aus.</w:t>
            </w:r>
          </w:p>
        </w:tc>
      </w:tr>
      <w:tr w:rsidR="006B5800" w14:paraId="395EA2D0" w14:textId="77777777" w:rsidTr="00C925AE">
        <w:tc>
          <w:tcPr>
            <w:tcW w:w="9351" w:type="dxa"/>
          </w:tcPr>
          <w:p w14:paraId="57348082" w14:textId="77777777" w:rsidR="0097594E" w:rsidRDefault="0097594E" w:rsidP="0097594E"/>
          <w:p w14:paraId="1432EB66" w14:textId="77777777" w:rsidR="0097594E" w:rsidRPr="0097594E" w:rsidRDefault="0097594E" w:rsidP="0097594E">
            <w:pPr>
              <w:rPr>
                <w:b/>
                <w:bCs/>
              </w:rPr>
            </w:pPr>
            <w:r w:rsidRPr="0097594E">
              <w:rPr>
                <w:b/>
                <w:bCs/>
              </w:rPr>
              <w:t>Wirkung:</w:t>
            </w:r>
          </w:p>
          <w:p w14:paraId="007D5850" w14:textId="77777777" w:rsidR="0097594E" w:rsidRDefault="0097594E" w:rsidP="0097594E"/>
          <w:p w14:paraId="63B1A7A3" w14:textId="77777777" w:rsidR="0097594E" w:rsidRDefault="0097594E" w:rsidP="0097594E"/>
          <w:p w14:paraId="0B68D801" w14:textId="77777777" w:rsidR="0097594E" w:rsidRDefault="0097594E" w:rsidP="0097594E"/>
          <w:p w14:paraId="50336013" w14:textId="77777777" w:rsidR="0097594E" w:rsidRDefault="0097594E" w:rsidP="0097594E"/>
          <w:p w14:paraId="5DF99E34" w14:textId="77777777" w:rsidR="0097594E" w:rsidRDefault="0097594E" w:rsidP="0097594E"/>
          <w:p w14:paraId="7F6AA591" w14:textId="77777777" w:rsidR="006B5800" w:rsidRDefault="006B5800" w:rsidP="00DE4561"/>
        </w:tc>
      </w:tr>
    </w:tbl>
    <w:p w14:paraId="6FBFC031" w14:textId="6641DC64" w:rsidR="00E36193" w:rsidRDefault="00E36193" w:rsidP="002528D0">
      <w:pPr>
        <w:pStyle w:val="AufzhlungNummerierung"/>
        <w:numPr>
          <w:ilvl w:val="0"/>
          <w:numId w:val="0"/>
        </w:numPr>
        <w:ind w:left="567" w:hanging="567"/>
      </w:pPr>
    </w:p>
    <w:p w14:paraId="07B0E743" w14:textId="205F069E" w:rsidR="002528D0" w:rsidRDefault="002528D0" w:rsidP="002528D0">
      <w:pPr>
        <w:pStyle w:val="AufzhlungNummerierung"/>
        <w:numPr>
          <w:ilvl w:val="0"/>
          <w:numId w:val="0"/>
        </w:numPr>
        <w:ind w:left="567" w:hanging="567"/>
      </w:pPr>
    </w:p>
    <w:p w14:paraId="788DA726" w14:textId="77777777" w:rsidR="002528D0" w:rsidRDefault="002528D0" w:rsidP="002528D0">
      <w:pPr>
        <w:pStyle w:val="AufzhlungNummerierung"/>
        <w:numPr>
          <w:ilvl w:val="0"/>
          <w:numId w:val="0"/>
        </w:numPr>
        <w:ind w:left="567" w:hanging="567"/>
      </w:pPr>
    </w:p>
    <w:tbl>
      <w:tblPr>
        <w:tblStyle w:val="Muster-Tabell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528D0" w:rsidRPr="00177F5A" w14:paraId="4065B60A" w14:textId="77777777" w:rsidTr="00DE4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  <w:shd w:val="clear" w:color="auto" w:fill="011750"/>
          </w:tcPr>
          <w:p w14:paraId="7AC05ABB" w14:textId="6B185AC4" w:rsidR="002528D0" w:rsidRPr="00C925AE" w:rsidRDefault="002528D0" w:rsidP="00DE4561">
            <w:pPr>
              <w:pStyle w:val="TextTabellenkopf"/>
              <w:rPr>
                <w:b w:val="0"/>
                <w:bCs/>
              </w:rPr>
            </w:pPr>
            <w:r w:rsidRPr="002528D0">
              <w:rPr>
                <w:b w:val="0"/>
                <w:bCs/>
              </w:rPr>
              <w:t>e) Smartphone-Auszeit.</w:t>
            </w:r>
          </w:p>
        </w:tc>
      </w:tr>
      <w:tr w:rsidR="002528D0" w14:paraId="57658D04" w14:textId="77777777" w:rsidTr="00DE4561">
        <w:tc>
          <w:tcPr>
            <w:tcW w:w="9351" w:type="dxa"/>
          </w:tcPr>
          <w:p w14:paraId="19056C16" w14:textId="77777777" w:rsidR="002528D0" w:rsidRDefault="002528D0" w:rsidP="00DE4561"/>
          <w:p w14:paraId="0010424A" w14:textId="77777777" w:rsidR="002528D0" w:rsidRPr="0097594E" w:rsidRDefault="002528D0" w:rsidP="00DE4561">
            <w:pPr>
              <w:rPr>
                <w:b/>
                <w:bCs/>
              </w:rPr>
            </w:pPr>
            <w:r w:rsidRPr="0097594E">
              <w:rPr>
                <w:b/>
                <w:bCs/>
              </w:rPr>
              <w:t>Wirkung:</w:t>
            </w:r>
          </w:p>
          <w:p w14:paraId="0ACBD080" w14:textId="77777777" w:rsidR="002528D0" w:rsidRDefault="002528D0" w:rsidP="00DE4561"/>
          <w:p w14:paraId="480A7A25" w14:textId="77777777" w:rsidR="002528D0" w:rsidRDefault="002528D0" w:rsidP="00DE4561"/>
          <w:p w14:paraId="54FCB50D" w14:textId="77777777" w:rsidR="002528D0" w:rsidRDefault="002528D0" w:rsidP="00DE4561"/>
          <w:p w14:paraId="7DBA92A7" w14:textId="77777777" w:rsidR="002528D0" w:rsidRDefault="002528D0" w:rsidP="00DE4561"/>
          <w:p w14:paraId="79991630" w14:textId="77777777" w:rsidR="002528D0" w:rsidRDefault="002528D0" w:rsidP="00DE4561"/>
          <w:p w14:paraId="00F523A8" w14:textId="77777777" w:rsidR="002528D0" w:rsidRDefault="002528D0" w:rsidP="00DE4561"/>
        </w:tc>
      </w:tr>
      <w:tr w:rsidR="002528D0" w:rsidRPr="00177F5A" w14:paraId="3AEF9EB7" w14:textId="77777777" w:rsidTr="00DE4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51" w:type="dxa"/>
          </w:tcPr>
          <w:p w14:paraId="6DDFBA01" w14:textId="0C825AC8" w:rsidR="002528D0" w:rsidRPr="00C554B1" w:rsidRDefault="002528D0" w:rsidP="00DE4561">
            <w:pPr>
              <w:pStyle w:val="TextTabellenkopf"/>
            </w:pPr>
            <w:r w:rsidRPr="002528D0">
              <w:t>f) Smartphone-Pausen.</w:t>
            </w:r>
          </w:p>
        </w:tc>
      </w:tr>
      <w:tr w:rsidR="002528D0" w14:paraId="4C3FC70E" w14:textId="77777777" w:rsidTr="00DE4561">
        <w:tc>
          <w:tcPr>
            <w:tcW w:w="9351" w:type="dxa"/>
          </w:tcPr>
          <w:p w14:paraId="15A8B11E" w14:textId="77777777" w:rsidR="002528D0" w:rsidRDefault="002528D0" w:rsidP="00DE4561"/>
          <w:p w14:paraId="039F8F30" w14:textId="77777777" w:rsidR="002528D0" w:rsidRPr="0097594E" w:rsidRDefault="002528D0" w:rsidP="00DE4561">
            <w:pPr>
              <w:rPr>
                <w:b/>
                <w:bCs/>
              </w:rPr>
            </w:pPr>
            <w:r w:rsidRPr="0097594E">
              <w:rPr>
                <w:b/>
                <w:bCs/>
              </w:rPr>
              <w:t>Wirkung:</w:t>
            </w:r>
          </w:p>
          <w:p w14:paraId="1B44DC43" w14:textId="77777777" w:rsidR="002528D0" w:rsidRDefault="002528D0" w:rsidP="00DE4561"/>
          <w:p w14:paraId="3BC2B62E" w14:textId="77777777" w:rsidR="002528D0" w:rsidRDefault="002528D0" w:rsidP="00DE4561"/>
          <w:p w14:paraId="37D3D342" w14:textId="77777777" w:rsidR="002528D0" w:rsidRDefault="002528D0" w:rsidP="00DE4561"/>
          <w:p w14:paraId="545C6EEE" w14:textId="77777777" w:rsidR="002528D0" w:rsidRDefault="002528D0" w:rsidP="00DE4561"/>
          <w:p w14:paraId="79188623" w14:textId="77777777" w:rsidR="002528D0" w:rsidRDefault="002528D0" w:rsidP="00DE4561"/>
          <w:p w14:paraId="3CDED936" w14:textId="77777777" w:rsidR="002528D0" w:rsidRDefault="002528D0" w:rsidP="00DE4561"/>
        </w:tc>
      </w:tr>
      <w:tr w:rsidR="002528D0" w14:paraId="15EA0EDE" w14:textId="77777777" w:rsidTr="00D83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351" w:type="dxa"/>
            <w:shd w:val="clear" w:color="auto" w:fill="011750"/>
          </w:tcPr>
          <w:p w14:paraId="45C44724" w14:textId="3714FC16" w:rsidR="002528D0" w:rsidRPr="00C554B1" w:rsidRDefault="002528D0" w:rsidP="00DE4561">
            <w:pPr>
              <w:rPr>
                <w:bCs/>
              </w:rPr>
            </w:pPr>
            <w:r w:rsidRPr="002528D0">
              <w:t xml:space="preserve">g) Smartphone-Fasten. </w:t>
            </w:r>
          </w:p>
        </w:tc>
      </w:tr>
      <w:tr w:rsidR="002528D0" w14:paraId="464C6BCD" w14:textId="77777777" w:rsidTr="00DE4561">
        <w:tc>
          <w:tcPr>
            <w:tcW w:w="9351" w:type="dxa"/>
          </w:tcPr>
          <w:p w14:paraId="4F490582" w14:textId="77777777" w:rsidR="002528D0" w:rsidRDefault="002528D0" w:rsidP="00DE4561"/>
          <w:p w14:paraId="3F65222B" w14:textId="77777777" w:rsidR="002528D0" w:rsidRPr="0097594E" w:rsidRDefault="002528D0" w:rsidP="00DE4561">
            <w:pPr>
              <w:rPr>
                <w:b/>
                <w:bCs/>
              </w:rPr>
            </w:pPr>
            <w:r w:rsidRPr="0097594E">
              <w:rPr>
                <w:b/>
                <w:bCs/>
              </w:rPr>
              <w:t>Wirkung:</w:t>
            </w:r>
          </w:p>
          <w:p w14:paraId="25DCB293" w14:textId="77777777" w:rsidR="002528D0" w:rsidRDefault="002528D0" w:rsidP="00DE4561"/>
          <w:p w14:paraId="1EBB7AE9" w14:textId="77777777" w:rsidR="002528D0" w:rsidRDefault="002528D0" w:rsidP="00DE4561"/>
          <w:p w14:paraId="1966F764" w14:textId="77777777" w:rsidR="002528D0" w:rsidRDefault="002528D0" w:rsidP="00DE4561"/>
          <w:p w14:paraId="1E2D7A64" w14:textId="77777777" w:rsidR="002528D0" w:rsidRDefault="002528D0" w:rsidP="00DE4561"/>
          <w:p w14:paraId="51BD179B" w14:textId="77777777" w:rsidR="002528D0" w:rsidRDefault="002528D0" w:rsidP="00DE4561"/>
          <w:p w14:paraId="5E3F87DF" w14:textId="77777777" w:rsidR="002528D0" w:rsidRDefault="002528D0" w:rsidP="00DE4561"/>
        </w:tc>
      </w:tr>
    </w:tbl>
    <w:p w14:paraId="4E327F83" w14:textId="0252B2D0" w:rsidR="002528D0" w:rsidRDefault="002528D0" w:rsidP="002528D0">
      <w:pPr>
        <w:pStyle w:val="AufzhlungNummerierung"/>
        <w:numPr>
          <w:ilvl w:val="0"/>
          <w:numId w:val="0"/>
        </w:numPr>
        <w:ind w:left="567" w:hanging="567"/>
      </w:pPr>
    </w:p>
    <w:p w14:paraId="39A29075" w14:textId="2C8CA981" w:rsidR="002528D0" w:rsidRDefault="002528D0" w:rsidP="002528D0">
      <w:pPr>
        <w:pStyle w:val="AufzhlungNummerierung"/>
        <w:numPr>
          <w:ilvl w:val="0"/>
          <w:numId w:val="0"/>
        </w:numPr>
        <w:ind w:left="567" w:hanging="567"/>
      </w:pPr>
    </w:p>
    <w:p w14:paraId="74B3412B" w14:textId="77777777" w:rsidR="00491A74" w:rsidRPr="008101DB" w:rsidRDefault="00491A74" w:rsidP="00F84F23">
      <w:pPr>
        <w:spacing w:after="160" w:line="259" w:lineRule="auto"/>
      </w:pPr>
    </w:p>
    <w:sectPr w:rsidR="00491A74" w:rsidRPr="008101DB" w:rsidSect="002B68E0">
      <w:headerReference w:type="default" r:id="rId13"/>
      <w:footerReference w:type="default" r:id="rId14"/>
      <w:pgSz w:w="12240" w:h="15840" w:code="1"/>
      <w:pgMar w:top="1418" w:right="1608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0915" w14:textId="77777777" w:rsidR="00F93625" w:rsidRDefault="00F93625" w:rsidP="008101DB">
      <w:r>
        <w:separator/>
      </w:r>
    </w:p>
  </w:endnote>
  <w:endnote w:type="continuationSeparator" w:id="0">
    <w:p w14:paraId="6321367E" w14:textId="77777777" w:rsidR="00F93625" w:rsidRDefault="00F93625" w:rsidP="008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21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0"/>
      <w:gridCol w:w="1271"/>
    </w:tblGrid>
    <w:tr w:rsidR="00080C31" w:rsidRPr="001826AD" w14:paraId="135E7D2B" w14:textId="77777777" w:rsidTr="00E60584">
      <w:tc>
        <w:tcPr>
          <w:tcW w:w="8050" w:type="dxa"/>
          <w:vAlign w:val="center"/>
        </w:tcPr>
        <w:p w14:paraId="2A560992" w14:textId="77777777" w:rsidR="00080C31" w:rsidRPr="001826AD" w:rsidRDefault="005D53AF" w:rsidP="008101DB">
          <w:pPr>
            <w:pStyle w:val="Fuzeile"/>
          </w:pPr>
          <w:r w:rsidRPr="005D53AF">
            <w:rPr>
              <w:color w:val="011750"/>
            </w:rPr>
            <w:t>Hello Web – Smarte Internetnutzung als Unterrichtsthema</w:t>
          </w:r>
        </w:p>
      </w:tc>
      <w:tc>
        <w:tcPr>
          <w:tcW w:w="1271" w:type="dxa"/>
        </w:tcPr>
        <w:p w14:paraId="41B9E3A1" w14:textId="77777777" w:rsidR="00080C31" w:rsidRPr="00B37C53" w:rsidRDefault="00080C31" w:rsidP="00E60584">
          <w:pPr>
            <w:pStyle w:val="Fuzeile"/>
            <w:jc w:val="right"/>
            <w:rPr>
              <w:color w:val="011750"/>
            </w:rPr>
          </w:pPr>
          <w:r w:rsidRPr="00B37C53">
            <w:rPr>
              <w:color w:val="011750"/>
            </w:rPr>
            <w:t xml:space="preserve">| </w:t>
          </w:r>
          <w:r w:rsidRPr="00B37C53">
            <w:rPr>
              <w:color w:val="011750"/>
            </w:rPr>
            <w:fldChar w:fldCharType="begin"/>
          </w:r>
          <w:r w:rsidRPr="00B37C53">
            <w:rPr>
              <w:color w:val="011750"/>
            </w:rPr>
            <w:instrText>PAGE   \* MERGEFORMAT</w:instrText>
          </w:r>
          <w:r w:rsidRPr="00B37C53">
            <w:rPr>
              <w:color w:val="011750"/>
            </w:rPr>
            <w:fldChar w:fldCharType="separate"/>
          </w:r>
          <w:r w:rsidRPr="00B37C53">
            <w:rPr>
              <w:color w:val="011750"/>
            </w:rPr>
            <w:t>2</w:t>
          </w:r>
          <w:r w:rsidRPr="00B37C53">
            <w:rPr>
              <w:color w:val="011750"/>
            </w:rPr>
            <w:fldChar w:fldCharType="end"/>
          </w:r>
        </w:p>
      </w:tc>
    </w:tr>
  </w:tbl>
  <w:p w14:paraId="2AF4A0C1" w14:textId="77777777" w:rsidR="00080C31" w:rsidRPr="00346602" w:rsidRDefault="00080C31" w:rsidP="008101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ABA8" w14:textId="77777777" w:rsidR="00F93625" w:rsidRDefault="00F93625" w:rsidP="008101DB">
      <w:r>
        <w:separator/>
      </w:r>
    </w:p>
  </w:footnote>
  <w:footnote w:type="continuationSeparator" w:id="0">
    <w:p w14:paraId="25151046" w14:textId="77777777" w:rsidR="00F93625" w:rsidRDefault="00F93625" w:rsidP="0081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8873" w14:textId="082635F3" w:rsidR="007C1338" w:rsidRDefault="00CC597A">
    <w:pPr>
      <w:pStyle w:val="Kopfzeile"/>
    </w:pPr>
    <w:r w:rsidRPr="00CC597A">
      <w:t xml:space="preserve">Unterrichtsideen: </w:t>
    </w:r>
    <w:r w:rsidR="00121A2D" w:rsidRPr="00121A2D">
      <w:t>Ständige Erreichbarkeit – Fluch oder Segen?</w:t>
    </w:r>
  </w:p>
  <w:p w14:paraId="31E75B9A" w14:textId="77777777" w:rsidR="001A2D4A" w:rsidRPr="001A2D4A" w:rsidRDefault="001A2D4A" w:rsidP="00B072F8">
    <w:pPr>
      <w:pStyle w:val="Kopfzeile2"/>
    </w:pPr>
    <w:r w:rsidRPr="00B072F8">
      <w:t>Aufgabenblatt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009D"/>
    <w:multiLevelType w:val="hybridMultilevel"/>
    <w:tmpl w:val="226CD9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3207"/>
    <w:multiLevelType w:val="hybridMultilevel"/>
    <w:tmpl w:val="0BE83BDE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CF3"/>
    <w:multiLevelType w:val="hybridMultilevel"/>
    <w:tmpl w:val="4E569766"/>
    <w:lvl w:ilvl="0" w:tplc="C4462E50">
      <w:start w:val="1"/>
      <w:numFmt w:val="bullet"/>
      <w:pStyle w:val="AufzhlungZeichen"/>
      <w:lvlText w:val=""/>
      <w:lvlJc w:val="left"/>
      <w:pPr>
        <w:ind w:left="360" w:hanging="360"/>
      </w:pPr>
      <w:rPr>
        <w:rFonts w:ascii="Wingdings 3" w:hAnsi="Wingdings 3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6BE9"/>
    <w:multiLevelType w:val="hybridMultilevel"/>
    <w:tmpl w:val="50CE5D9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94AE2"/>
    <w:multiLevelType w:val="hybridMultilevel"/>
    <w:tmpl w:val="BF3A9FDA"/>
    <w:lvl w:ilvl="0" w:tplc="06CE621A">
      <w:start w:val="1"/>
      <w:numFmt w:val="upperLetter"/>
      <w:pStyle w:val="AufzhlungBuchstab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707D7"/>
    <w:multiLevelType w:val="hybridMultilevel"/>
    <w:tmpl w:val="2AB83D22"/>
    <w:lvl w:ilvl="0" w:tplc="4D4A8654">
      <w:start w:val="1"/>
      <w:numFmt w:val="decimal"/>
      <w:pStyle w:val="AufzhlungNummerierung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E6E68"/>
    <w:multiLevelType w:val="hybridMultilevel"/>
    <w:tmpl w:val="BE507C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2240E"/>
    <w:multiLevelType w:val="hybridMultilevel"/>
    <w:tmpl w:val="C4301F64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434F8"/>
    <w:multiLevelType w:val="hybridMultilevel"/>
    <w:tmpl w:val="8DF2F210"/>
    <w:lvl w:ilvl="0" w:tplc="3CD8B6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03084">
    <w:abstractNumId w:val="5"/>
  </w:num>
  <w:num w:numId="2" w16cid:durableId="583346566">
    <w:abstractNumId w:val="2"/>
  </w:num>
  <w:num w:numId="3" w16cid:durableId="1057705233">
    <w:abstractNumId w:val="5"/>
  </w:num>
  <w:num w:numId="4" w16cid:durableId="1737390614">
    <w:abstractNumId w:val="5"/>
  </w:num>
  <w:num w:numId="5" w16cid:durableId="506098466">
    <w:abstractNumId w:val="5"/>
  </w:num>
  <w:num w:numId="6" w16cid:durableId="982737182">
    <w:abstractNumId w:val="5"/>
  </w:num>
  <w:num w:numId="7" w16cid:durableId="379398798">
    <w:abstractNumId w:val="4"/>
  </w:num>
  <w:num w:numId="8" w16cid:durableId="1569725826">
    <w:abstractNumId w:val="4"/>
  </w:num>
  <w:num w:numId="9" w16cid:durableId="2062248254">
    <w:abstractNumId w:val="5"/>
  </w:num>
  <w:num w:numId="10" w16cid:durableId="2093969616">
    <w:abstractNumId w:val="4"/>
  </w:num>
  <w:num w:numId="11" w16cid:durableId="729229321">
    <w:abstractNumId w:val="5"/>
  </w:num>
  <w:num w:numId="12" w16cid:durableId="1254971435">
    <w:abstractNumId w:val="5"/>
  </w:num>
  <w:num w:numId="13" w16cid:durableId="242565550">
    <w:abstractNumId w:val="4"/>
  </w:num>
  <w:num w:numId="14" w16cid:durableId="279995711">
    <w:abstractNumId w:val="4"/>
  </w:num>
  <w:num w:numId="15" w16cid:durableId="1879924977">
    <w:abstractNumId w:val="4"/>
  </w:num>
  <w:num w:numId="16" w16cid:durableId="5249998">
    <w:abstractNumId w:val="4"/>
  </w:num>
  <w:num w:numId="17" w16cid:durableId="1512840688">
    <w:abstractNumId w:val="4"/>
  </w:num>
  <w:num w:numId="18" w16cid:durableId="1719893637">
    <w:abstractNumId w:val="0"/>
  </w:num>
  <w:num w:numId="19" w16cid:durableId="1582443836">
    <w:abstractNumId w:val="1"/>
  </w:num>
  <w:num w:numId="20" w16cid:durableId="1080369011">
    <w:abstractNumId w:val="7"/>
  </w:num>
  <w:num w:numId="21" w16cid:durableId="84695522">
    <w:abstractNumId w:val="6"/>
  </w:num>
  <w:num w:numId="22" w16cid:durableId="274412363">
    <w:abstractNumId w:val="8"/>
  </w:num>
  <w:num w:numId="23" w16cid:durableId="191186825">
    <w:abstractNumId w:val="3"/>
  </w:num>
  <w:num w:numId="24" w16cid:durableId="21386402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7A"/>
    <w:rsid w:val="00056ACA"/>
    <w:rsid w:val="00080C31"/>
    <w:rsid w:val="00096D8B"/>
    <w:rsid w:val="000C06C7"/>
    <w:rsid w:val="000E24DD"/>
    <w:rsid w:val="000F185D"/>
    <w:rsid w:val="00121A2D"/>
    <w:rsid w:val="00137286"/>
    <w:rsid w:val="00140405"/>
    <w:rsid w:val="00167AE9"/>
    <w:rsid w:val="00181EEC"/>
    <w:rsid w:val="00190C44"/>
    <w:rsid w:val="001A2D4A"/>
    <w:rsid w:val="001A6E4F"/>
    <w:rsid w:val="001A7124"/>
    <w:rsid w:val="001D2B4D"/>
    <w:rsid w:val="001F3EFE"/>
    <w:rsid w:val="001F586D"/>
    <w:rsid w:val="0021261F"/>
    <w:rsid w:val="002211A1"/>
    <w:rsid w:val="002528D0"/>
    <w:rsid w:val="00294C2B"/>
    <w:rsid w:val="002A1D57"/>
    <w:rsid w:val="002B68E0"/>
    <w:rsid w:val="002E0B8C"/>
    <w:rsid w:val="002F7697"/>
    <w:rsid w:val="00340DD7"/>
    <w:rsid w:val="00347BF6"/>
    <w:rsid w:val="00361FAD"/>
    <w:rsid w:val="003C594B"/>
    <w:rsid w:val="003F16D3"/>
    <w:rsid w:val="004261C0"/>
    <w:rsid w:val="004279EE"/>
    <w:rsid w:val="00491A74"/>
    <w:rsid w:val="004F1ADC"/>
    <w:rsid w:val="004F3BB0"/>
    <w:rsid w:val="00506C55"/>
    <w:rsid w:val="0053505C"/>
    <w:rsid w:val="00543FA2"/>
    <w:rsid w:val="00544046"/>
    <w:rsid w:val="00565AF3"/>
    <w:rsid w:val="005D53AF"/>
    <w:rsid w:val="005E55A6"/>
    <w:rsid w:val="005F03BE"/>
    <w:rsid w:val="005F36A6"/>
    <w:rsid w:val="00624106"/>
    <w:rsid w:val="00665466"/>
    <w:rsid w:val="00675C78"/>
    <w:rsid w:val="006A4A91"/>
    <w:rsid w:val="006A7495"/>
    <w:rsid w:val="006B5800"/>
    <w:rsid w:val="006D29B7"/>
    <w:rsid w:val="0075275D"/>
    <w:rsid w:val="007C1338"/>
    <w:rsid w:val="007F2468"/>
    <w:rsid w:val="007F5169"/>
    <w:rsid w:val="008101DB"/>
    <w:rsid w:val="0082282B"/>
    <w:rsid w:val="008F6AAE"/>
    <w:rsid w:val="008F732F"/>
    <w:rsid w:val="0092387E"/>
    <w:rsid w:val="009247DF"/>
    <w:rsid w:val="00966737"/>
    <w:rsid w:val="0097594E"/>
    <w:rsid w:val="00985DDA"/>
    <w:rsid w:val="009F2771"/>
    <w:rsid w:val="009F536A"/>
    <w:rsid w:val="00A0074D"/>
    <w:rsid w:val="00A1588D"/>
    <w:rsid w:val="00A2797A"/>
    <w:rsid w:val="00A3028E"/>
    <w:rsid w:val="00A3798B"/>
    <w:rsid w:val="00A4557D"/>
    <w:rsid w:val="00A566DA"/>
    <w:rsid w:val="00A91B6B"/>
    <w:rsid w:val="00AB53AD"/>
    <w:rsid w:val="00AD1173"/>
    <w:rsid w:val="00B072F8"/>
    <w:rsid w:val="00B36478"/>
    <w:rsid w:val="00B37C53"/>
    <w:rsid w:val="00B46BBF"/>
    <w:rsid w:val="00B73288"/>
    <w:rsid w:val="00BE567B"/>
    <w:rsid w:val="00C146A9"/>
    <w:rsid w:val="00C15822"/>
    <w:rsid w:val="00C1658F"/>
    <w:rsid w:val="00C24F85"/>
    <w:rsid w:val="00C45AF3"/>
    <w:rsid w:val="00C47628"/>
    <w:rsid w:val="00C91251"/>
    <w:rsid w:val="00C925AE"/>
    <w:rsid w:val="00CB084D"/>
    <w:rsid w:val="00CC597A"/>
    <w:rsid w:val="00D32B86"/>
    <w:rsid w:val="00D335D1"/>
    <w:rsid w:val="00D4030C"/>
    <w:rsid w:val="00D57D77"/>
    <w:rsid w:val="00D77178"/>
    <w:rsid w:val="00D835E2"/>
    <w:rsid w:val="00D95580"/>
    <w:rsid w:val="00D9587A"/>
    <w:rsid w:val="00DC2F37"/>
    <w:rsid w:val="00DF0A97"/>
    <w:rsid w:val="00E12A3C"/>
    <w:rsid w:val="00E36193"/>
    <w:rsid w:val="00E43FCE"/>
    <w:rsid w:val="00E519CA"/>
    <w:rsid w:val="00E60584"/>
    <w:rsid w:val="00E62C36"/>
    <w:rsid w:val="00E86DC8"/>
    <w:rsid w:val="00E9750A"/>
    <w:rsid w:val="00EA21D8"/>
    <w:rsid w:val="00EA4A3D"/>
    <w:rsid w:val="00EE1939"/>
    <w:rsid w:val="00F10EE3"/>
    <w:rsid w:val="00F73A54"/>
    <w:rsid w:val="00F73C41"/>
    <w:rsid w:val="00F84F23"/>
    <w:rsid w:val="00F93625"/>
    <w:rsid w:val="00FB3104"/>
    <w:rsid w:val="00FC380F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9BDCE"/>
  <w15:chartTrackingRefBased/>
  <w15:docId w15:val="{8575534C-3F87-47EB-8285-AE5B5CDF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101DB"/>
    <w:pPr>
      <w:spacing w:after="0" w:line="264" w:lineRule="auto"/>
    </w:pPr>
    <w:rPr>
      <w:rFonts w:ascii="Calibri" w:eastAsia="Times New Roman" w:hAnsi="Calibri" w:cs="Times New Roman"/>
      <w:sz w:val="24"/>
      <w:szCs w:val="24"/>
    </w:rPr>
  </w:style>
  <w:style w:type="paragraph" w:styleId="berschrift1">
    <w:name w:val="heading 1"/>
    <w:basedOn w:val="Text"/>
    <w:next w:val="Standard"/>
    <w:link w:val="berschrift1Zchn"/>
    <w:autoRedefine/>
    <w:uiPriority w:val="9"/>
    <w:qFormat/>
    <w:rsid w:val="001A7124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011750"/>
      <w:sz w:val="36"/>
      <w:szCs w:val="32"/>
    </w:rPr>
  </w:style>
  <w:style w:type="paragraph" w:styleId="berschrift2">
    <w:name w:val="heading 2"/>
    <w:basedOn w:val="Text"/>
    <w:next w:val="Standard"/>
    <w:link w:val="berschrift2Zchn"/>
    <w:autoRedefine/>
    <w:uiPriority w:val="9"/>
    <w:unhideWhenUsed/>
    <w:qFormat/>
    <w:rsid w:val="0075275D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F54D29"/>
      <w:sz w:val="32"/>
      <w:szCs w:val="26"/>
    </w:rPr>
  </w:style>
  <w:style w:type="paragraph" w:styleId="berschrift3">
    <w:name w:val="heading 3"/>
    <w:basedOn w:val="Text"/>
    <w:next w:val="Standard"/>
    <w:link w:val="berschrift3Zchn"/>
    <w:autoRedefine/>
    <w:unhideWhenUsed/>
    <w:qFormat/>
    <w:rsid w:val="00E43FCE"/>
    <w:pPr>
      <w:outlineLvl w:val="2"/>
    </w:pPr>
    <w:rPr>
      <w:rFonts w:cstheme="minorBidi"/>
      <w:b/>
      <w:color w:val="00305E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294C2B"/>
  </w:style>
  <w:style w:type="character" w:customStyle="1" w:styleId="berschrift1Zchn">
    <w:name w:val="Überschrift 1 Zchn"/>
    <w:basedOn w:val="Absatz-Standardschriftart"/>
    <w:link w:val="berschrift1"/>
    <w:uiPriority w:val="9"/>
    <w:rsid w:val="001A7124"/>
    <w:rPr>
      <w:rFonts w:asciiTheme="majorHAnsi" w:eastAsiaTheme="majorEastAsia" w:hAnsiTheme="majorHAnsi" w:cstheme="majorBidi"/>
      <w:b/>
      <w:color w:val="011750"/>
      <w:sz w:val="36"/>
      <w:szCs w:val="32"/>
    </w:rPr>
  </w:style>
  <w:style w:type="character" w:customStyle="1" w:styleId="TextZchn">
    <w:name w:val="Text Zchn"/>
    <w:basedOn w:val="Absatz-Standardschriftart"/>
    <w:link w:val="Text"/>
    <w:rsid w:val="00294C2B"/>
    <w:rPr>
      <w:rFonts w:ascii="Calibri" w:eastAsia="Times New Roman" w:hAnsi="Calibri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275D"/>
    <w:rPr>
      <w:rFonts w:asciiTheme="majorHAnsi" w:eastAsiaTheme="majorEastAsia" w:hAnsiTheme="majorHAnsi" w:cstheme="majorBidi"/>
      <w:b/>
      <w:color w:val="F54D29"/>
      <w:sz w:val="32"/>
      <w:szCs w:val="26"/>
    </w:rPr>
  </w:style>
  <w:style w:type="paragraph" w:customStyle="1" w:styleId="AufzhlungNummerierung">
    <w:name w:val="Aufzählung Nummerierung"/>
    <w:basedOn w:val="Text"/>
    <w:autoRedefine/>
    <w:qFormat/>
    <w:rsid w:val="005E55A6"/>
    <w:pPr>
      <w:numPr>
        <w:numId w:val="12"/>
      </w:numPr>
      <w:tabs>
        <w:tab w:val="left" w:pos="567"/>
      </w:tabs>
      <w:ind w:left="567" w:hanging="567"/>
    </w:pPr>
  </w:style>
  <w:style w:type="paragraph" w:customStyle="1" w:styleId="AufzhlungZeichen">
    <w:name w:val="Aufzählung Zeichen"/>
    <w:basedOn w:val="Text"/>
    <w:rsid w:val="008101DB"/>
    <w:pPr>
      <w:numPr>
        <w:numId w:val="2"/>
      </w:numPr>
      <w:tabs>
        <w:tab w:val="left" w:pos="567"/>
      </w:tabs>
      <w:ind w:left="357" w:hanging="357"/>
    </w:pPr>
  </w:style>
  <w:style w:type="character" w:customStyle="1" w:styleId="berschrift3Zchn">
    <w:name w:val="Überschrift 3 Zchn"/>
    <w:basedOn w:val="Absatz-Standardschriftart"/>
    <w:link w:val="berschrift3"/>
    <w:rsid w:val="00E43FCE"/>
    <w:rPr>
      <w:rFonts w:ascii="Calibri" w:eastAsia="Times New Roman" w:hAnsi="Calibri"/>
      <w:b/>
      <w:color w:val="00305E" w:themeColor="accent1"/>
      <w:sz w:val="28"/>
      <w:szCs w:val="28"/>
    </w:rPr>
  </w:style>
  <w:style w:type="character" w:styleId="Hyperlink">
    <w:name w:val="Hyperlink"/>
    <w:uiPriority w:val="99"/>
    <w:rsid w:val="004279EE"/>
    <w:rPr>
      <w:rFonts w:cs="Times New Roman"/>
      <w:color w:val="EF487E"/>
      <w:u w:val="single"/>
    </w:rPr>
  </w:style>
  <w:style w:type="paragraph" w:styleId="Fuzeile">
    <w:name w:val="footer"/>
    <w:basedOn w:val="Text"/>
    <w:link w:val="FuzeileZchn"/>
    <w:uiPriority w:val="99"/>
    <w:unhideWhenUsed/>
    <w:qFormat/>
    <w:rsid w:val="00966737"/>
    <w:rPr>
      <w:color w:val="002F5D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66737"/>
    <w:rPr>
      <w:rFonts w:ascii="Calibri" w:eastAsia="Times New Roman" w:hAnsi="Calibri" w:cs="Times New Roman"/>
      <w:color w:val="002F5D"/>
      <w:sz w:val="18"/>
      <w:szCs w:val="18"/>
    </w:rPr>
  </w:style>
  <w:style w:type="paragraph" w:styleId="Kopfzeile">
    <w:name w:val="header"/>
    <w:basedOn w:val="Text"/>
    <w:link w:val="KopfzeileZchn"/>
    <w:uiPriority w:val="99"/>
    <w:unhideWhenUsed/>
    <w:qFormat/>
    <w:rsid w:val="001A7124"/>
    <w:pPr>
      <w:ind w:right="-853"/>
      <w:jc w:val="right"/>
    </w:pPr>
    <w:rPr>
      <w:color w:val="F54D29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1A7124"/>
    <w:rPr>
      <w:rFonts w:ascii="Calibri" w:eastAsia="Times New Roman" w:hAnsi="Calibri" w:cs="Times New Roman"/>
      <w:color w:val="F54D29"/>
      <w:sz w:val="18"/>
      <w:szCs w:val="24"/>
    </w:rPr>
  </w:style>
  <w:style w:type="table" w:styleId="Tabellenraster">
    <w:name w:val="Table Grid"/>
    <w:basedOn w:val="NormaleTabelle"/>
    <w:uiPriority w:val="39"/>
    <w:rsid w:val="0008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Buchstaben">
    <w:name w:val="Aufzählung Buchstaben"/>
    <w:basedOn w:val="AufzhlungNummerierung"/>
    <w:autoRedefine/>
    <w:qFormat/>
    <w:rsid w:val="00985DDA"/>
    <w:pPr>
      <w:numPr>
        <w:numId w:val="7"/>
      </w:numPr>
      <w:tabs>
        <w:tab w:val="clear" w:pos="567"/>
        <w:tab w:val="left" w:pos="360"/>
      </w:tabs>
    </w:pPr>
  </w:style>
  <w:style w:type="table" w:customStyle="1" w:styleId="TabelleSchuledesHrensundSehens">
    <w:name w:val="Tabelle Schule des Hörens und Sehens"/>
    <w:basedOn w:val="NormaleTabelle"/>
    <w:uiPriority w:val="99"/>
    <w:rsid w:val="00A4557D"/>
    <w: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eft w:val="single" w:sz="4" w:space="0" w:color="00305E" w:themeColor="accent1"/>
        <w:bottom w:val="single" w:sz="4" w:space="0" w:color="00305E" w:themeColor="accent1"/>
        <w:right w:val="single" w:sz="4" w:space="0" w:color="00305E" w:themeColor="accent1"/>
        <w:insideH w:val="single" w:sz="4" w:space="0" w:color="00305E" w:themeColor="accent1"/>
        <w:insideV w:val="single" w:sz="4" w:space="0" w:color="00305E" w:themeColor="accent1"/>
      </w:tblBorders>
    </w:tblPr>
    <w:tcPr>
      <w:shd w:val="clear" w:color="auto" w:fill="00305E" w:themeFill="accent1"/>
    </w:tcPr>
  </w:style>
  <w:style w:type="paragraph" w:customStyle="1" w:styleId="Kopfzeile2">
    <w:name w:val="Kopfzeile2"/>
    <w:basedOn w:val="Kopfzeile"/>
    <w:autoRedefine/>
    <w:rsid w:val="001A7124"/>
    <w:pPr>
      <w:jc w:val="left"/>
    </w:pPr>
    <w:rPr>
      <w:b/>
      <w:bCs/>
      <w:sz w:val="22"/>
      <w:szCs w:val="32"/>
    </w:rPr>
  </w:style>
  <w:style w:type="paragraph" w:customStyle="1" w:styleId="berschriftTabelle">
    <w:name w:val="Überschrift Tabelle"/>
    <w:basedOn w:val="berschrift1"/>
    <w:rsid w:val="005F03BE"/>
    <w:rPr>
      <w:sz w:val="32"/>
    </w:rPr>
  </w:style>
  <w:style w:type="paragraph" w:customStyle="1" w:styleId="berschriftTabellenkopf">
    <w:name w:val="Überschrift Tabellenkopf"/>
    <w:basedOn w:val="Standard"/>
    <w:rsid w:val="00190C44"/>
    <w:rPr>
      <w:b/>
      <w:color w:val="FFFFFF" w:themeColor="background1"/>
      <w:sz w:val="28"/>
      <w:szCs w:val="28"/>
    </w:rPr>
  </w:style>
  <w:style w:type="paragraph" w:customStyle="1" w:styleId="TextTabellenkopf">
    <w:name w:val="Text Tabellenkopf"/>
    <w:basedOn w:val="Standard"/>
    <w:rsid w:val="00624106"/>
    <w:rPr>
      <w:bCs/>
      <w:color w:val="FFFFFF" w:themeColor="background1"/>
    </w:rPr>
  </w:style>
  <w:style w:type="table" w:customStyle="1" w:styleId="Muster-Tabelle1">
    <w:name w:val="Muster-Tabelle 1"/>
    <w:basedOn w:val="TabelleProfessionell"/>
    <w:uiPriority w:val="99"/>
    <w:rsid w:val="00A3028E"/>
    <w:rPr>
      <w:sz w:val="24"/>
      <w:szCs w:val="20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305E" w:themeFill="accent1"/>
      </w:tcPr>
    </w:tblStylePr>
    <w:tblStylePr w:type="band2Horz">
      <w:tblPr/>
      <w:tcPr>
        <w:shd w:val="clear" w:color="auto" w:fill="00305E" w:themeFill="accent1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A3028E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erschriftTabellenkopfzentriert">
    <w:name w:val="Überschrift Tabellenkopf zentriert"/>
    <w:basedOn w:val="berschriftTabellenkopf"/>
    <w:rsid w:val="00190C44"/>
    <w:pPr>
      <w:jc w:val="center"/>
    </w:pPr>
  </w:style>
  <w:style w:type="paragraph" w:styleId="Listenabsatz">
    <w:name w:val="List Paragraph"/>
    <w:basedOn w:val="Standard"/>
    <w:uiPriority w:val="34"/>
    <w:qFormat/>
    <w:rsid w:val="00B73288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chule des Hörens und Sehens">
  <a:themeElements>
    <a:clrScheme name="Schule des Hörens und Seh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5E"/>
      </a:accent1>
      <a:accent2>
        <a:srgbClr val="EF487E"/>
      </a:accent2>
      <a:accent3>
        <a:srgbClr val="00305E"/>
      </a:accent3>
      <a:accent4>
        <a:srgbClr val="FFFFFF"/>
      </a:accent4>
      <a:accent5>
        <a:srgbClr val="FFFFFF"/>
      </a:accent5>
      <a:accent6>
        <a:srgbClr val="FFFFFF"/>
      </a:accent6>
      <a:hlink>
        <a:srgbClr val="F03278"/>
      </a:hlink>
      <a:folHlink>
        <a:srgbClr val="00305E"/>
      </a:folHlink>
    </a:clrScheme>
    <a:fontScheme name="Schule des Hörens und Seh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Mathias Fechter</cp:lastModifiedBy>
  <cp:revision>9</cp:revision>
  <cp:lastPrinted>2022-06-27T14:44:00Z</cp:lastPrinted>
  <dcterms:created xsi:type="dcterms:W3CDTF">2022-08-26T14:22:00Z</dcterms:created>
  <dcterms:modified xsi:type="dcterms:W3CDTF">2022-09-01T10:47:00Z</dcterms:modified>
</cp:coreProperties>
</file>